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68" w:rsidRDefault="002C1B68" w:rsidP="000E74B4">
      <w:pPr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:rsidR="005C0D03" w:rsidRDefault="00851D04" w:rsidP="000E74B4">
      <w:pPr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3CCE">
        <w:rPr>
          <w:rFonts w:ascii="Times New Roman" w:hAnsi="Times New Roman" w:cs="Times New Roman"/>
          <w:b/>
          <w:sz w:val="24"/>
          <w:szCs w:val="24"/>
        </w:rPr>
        <w:t>ООО «</w:t>
      </w:r>
      <w:r w:rsidR="00067B29">
        <w:rPr>
          <w:rFonts w:ascii="Times New Roman" w:hAnsi="Times New Roman" w:cs="Times New Roman"/>
          <w:b/>
          <w:sz w:val="24"/>
          <w:szCs w:val="24"/>
        </w:rPr>
        <w:t>АСМ клиник</w:t>
      </w:r>
      <w:r w:rsidR="000E74B4" w:rsidRPr="001D3CC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C1B68" w:rsidRPr="001D3CCE" w:rsidRDefault="00067B29" w:rsidP="000E74B4">
      <w:pPr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Терехов Г.В.</w:t>
      </w:r>
    </w:p>
    <w:p w:rsidR="00DB4879" w:rsidRPr="001D3CCE" w:rsidRDefault="00DB4879" w:rsidP="000E74B4">
      <w:pPr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4056" w:rsidRPr="001D3CCE" w:rsidRDefault="001D3CCE" w:rsidP="00585AFC">
      <w:pPr>
        <w:pStyle w:val="a3"/>
        <w:ind w:left="-567" w:right="-284" w:firstLine="708"/>
        <w:jc w:val="center"/>
        <w:rPr>
          <w:b/>
        </w:rPr>
      </w:pPr>
      <w:r>
        <w:rPr>
          <w:b/>
        </w:rPr>
        <w:t>Уважаемые П</w:t>
      </w:r>
      <w:r w:rsidR="00EE4056" w:rsidRPr="001D3CCE">
        <w:rPr>
          <w:b/>
        </w:rPr>
        <w:t>ациенты!</w:t>
      </w:r>
    </w:p>
    <w:p w:rsidR="004328DC" w:rsidRPr="001D3CCE" w:rsidRDefault="00585AFC" w:rsidP="00DB4879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CCE">
        <w:rPr>
          <w:rFonts w:ascii="Times New Roman" w:hAnsi="Times New Roman" w:cs="Times New Roman"/>
          <w:sz w:val="24"/>
          <w:szCs w:val="24"/>
        </w:rPr>
        <w:t>ООО «</w:t>
      </w:r>
      <w:r w:rsidR="00067B29">
        <w:rPr>
          <w:rFonts w:ascii="Times New Roman" w:hAnsi="Times New Roman" w:cs="Times New Roman"/>
          <w:sz w:val="24"/>
          <w:szCs w:val="24"/>
        </w:rPr>
        <w:t>АСМ клиник</w:t>
      </w:r>
      <w:r w:rsidRPr="001D3CCE">
        <w:rPr>
          <w:rFonts w:ascii="Times New Roman" w:hAnsi="Times New Roman" w:cs="Times New Roman"/>
          <w:sz w:val="24"/>
          <w:szCs w:val="24"/>
        </w:rPr>
        <w:t xml:space="preserve">» </w:t>
      </w:r>
      <w:r w:rsidR="004328DC" w:rsidRPr="001D3CCE">
        <w:rPr>
          <w:rFonts w:ascii="Times New Roman" w:hAnsi="Times New Roman" w:cs="Times New Roman"/>
          <w:sz w:val="24"/>
          <w:szCs w:val="24"/>
        </w:rPr>
        <w:t xml:space="preserve">не является участником Программы государственных гарантий бесплатного оказания гражданам медицинской </w:t>
      </w:r>
      <w:r w:rsidRPr="001D3CCE">
        <w:rPr>
          <w:rFonts w:ascii="Times New Roman" w:hAnsi="Times New Roman" w:cs="Times New Roman"/>
          <w:sz w:val="24"/>
          <w:szCs w:val="24"/>
        </w:rPr>
        <w:t>помощи, территориальной</w:t>
      </w:r>
      <w:r w:rsidR="004328DC" w:rsidRPr="001D3CCE">
        <w:rPr>
          <w:rFonts w:ascii="Times New Roman" w:hAnsi="Times New Roman" w:cs="Times New Roman"/>
          <w:sz w:val="24"/>
          <w:szCs w:val="24"/>
        </w:rPr>
        <w:t xml:space="preserve"> программы государственных гарантий бесплатного оказания гражданам медицинской помощи и не оказывает бесплатные медицинские услуги.</w:t>
      </w:r>
    </w:p>
    <w:p w:rsidR="00585AFC" w:rsidRPr="001D3CCE" w:rsidRDefault="004328DC" w:rsidP="00DB4879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CCE">
        <w:rPr>
          <w:rFonts w:ascii="Times New Roman" w:hAnsi="Times New Roman" w:cs="Times New Roman"/>
          <w:sz w:val="24"/>
          <w:szCs w:val="24"/>
        </w:rPr>
        <w:t xml:space="preserve"> Получить медицинскую помощь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а также получить информацию о порядке, об объеме и условиях оказания медицинской помощи в соо</w:t>
      </w:r>
      <w:r w:rsidR="00585AFC" w:rsidRPr="001D3CCE">
        <w:rPr>
          <w:rFonts w:ascii="Times New Roman" w:hAnsi="Times New Roman" w:cs="Times New Roman"/>
          <w:sz w:val="24"/>
          <w:szCs w:val="24"/>
        </w:rPr>
        <w:t>тветствии с этими программами Вы</w:t>
      </w:r>
      <w:r w:rsidRPr="001D3CCE">
        <w:rPr>
          <w:rFonts w:ascii="Times New Roman" w:hAnsi="Times New Roman" w:cs="Times New Roman"/>
          <w:sz w:val="24"/>
          <w:szCs w:val="24"/>
        </w:rPr>
        <w:t xml:space="preserve"> можете в учреждениях здравоохранения, которые участвуют в данных Программах.</w:t>
      </w:r>
    </w:p>
    <w:p w:rsidR="00E90B59" w:rsidRPr="001D3CCE" w:rsidRDefault="004328DC" w:rsidP="00E90B59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D3CCE">
        <w:rPr>
          <w:rFonts w:ascii="Times New Roman" w:hAnsi="Times New Roman" w:cs="Times New Roman"/>
          <w:sz w:val="24"/>
          <w:szCs w:val="24"/>
        </w:rPr>
        <w:t>Адреса ближайших учреждений:</w:t>
      </w:r>
    </w:p>
    <w:p w:rsidR="00E90B59" w:rsidRPr="001D3CCE" w:rsidRDefault="00585AFC" w:rsidP="00E90B59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D3CCE">
        <w:rPr>
          <w:rFonts w:ascii="Times New Roman" w:hAnsi="Times New Roman" w:cs="Times New Roman"/>
          <w:sz w:val="24"/>
          <w:szCs w:val="24"/>
        </w:rPr>
        <w:t>Стоматологическая поликлиника № 33</w:t>
      </w:r>
    </w:p>
    <w:p w:rsidR="00E90B59" w:rsidRPr="001D3CCE" w:rsidRDefault="00585AFC" w:rsidP="00E90B59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D3CCE">
        <w:rPr>
          <w:rFonts w:ascii="Times New Roman" w:hAnsi="Times New Roman" w:cs="Times New Roman"/>
          <w:sz w:val="24"/>
          <w:szCs w:val="24"/>
        </w:rPr>
        <w:t>м. Менделеевская – 500м</w:t>
      </w:r>
      <w:r w:rsidR="00DB4879" w:rsidRPr="001D3CCE">
        <w:rPr>
          <w:rFonts w:ascii="Times New Roman" w:hAnsi="Times New Roman" w:cs="Times New Roman"/>
          <w:sz w:val="24"/>
          <w:szCs w:val="24"/>
        </w:rPr>
        <w:t xml:space="preserve"> г. </w:t>
      </w:r>
      <w:r w:rsidRPr="001D3CCE">
        <w:rPr>
          <w:rFonts w:ascii="Times New Roman" w:hAnsi="Times New Roman" w:cs="Times New Roman"/>
          <w:sz w:val="24"/>
          <w:szCs w:val="24"/>
        </w:rPr>
        <w:t>Москва, Тихвинский переулок, 20</w:t>
      </w:r>
    </w:p>
    <w:p w:rsidR="004328DC" w:rsidRPr="001D3CCE" w:rsidRDefault="00585AFC" w:rsidP="00E90B59">
      <w:pPr>
        <w:spacing w:after="0" w:line="36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1D3CCE">
        <w:rPr>
          <w:rFonts w:ascii="Times New Roman" w:eastAsia="Times New Roman" w:hAnsi="Times New Roman" w:cs="Times New Roman"/>
          <w:sz w:val="24"/>
          <w:szCs w:val="24"/>
          <w:lang w:eastAsia="ru-RU"/>
        </w:rPr>
        <w:t>+7 (499) 972-02-37, +7 (499) 978-03-11, +7 (499) 978-14-14, +7 (499) 978-19-04</w:t>
      </w:r>
    </w:p>
    <w:p w:rsidR="004A23CD" w:rsidRPr="001D3CCE" w:rsidRDefault="004328DC" w:rsidP="004A23CD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CCE">
        <w:rPr>
          <w:rFonts w:ascii="Times New Roman" w:hAnsi="Times New Roman" w:cs="Times New Roman"/>
          <w:color w:val="000000"/>
          <w:sz w:val="24"/>
          <w:szCs w:val="24"/>
        </w:rPr>
        <w:t xml:space="preserve">Порядок и условия предоставления медицинской помощи в соответствии с программой и территориальной программой Вы можете </w:t>
      </w:r>
      <w:r w:rsidR="00E90B59" w:rsidRPr="001D3CCE">
        <w:rPr>
          <w:rFonts w:ascii="Times New Roman" w:hAnsi="Times New Roman" w:cs="Times New Roman"/>
          <w:color w:val="000000"/>
          <w:sz w:val="24"/>
          <w:szCs w:val="24"/>
        </w:rPr>
        <w:t>узнать -</w:t>
      </w:r>
      <w:r w:rsidRPr="001D3C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r w:rsidR="004A23CD" w:rsidRPr="001D3CCE">
          <w:rPr>
            <w:rStyle w:val="a6"/>
            <w:rFonts w:ascii="Times New Roman" w:hAnsi="Times New Roman" w:cs="Times New Roman"/>
            <w:sz w:val="24"/>
            <w:szCs w:val="24"/>
          </w:rPr>
          <w:t>https://www.mgfoms.ru/</w:t>
        </w:r>
      </w:hyperlink>
    </w:p>
    <w:p w:rsidR="004A23CD" w:rsidRPr="001D3CCE" w:rsidRDefault="004328DC" w:rsidP="001D3CCE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CCE">
        <w:rPr>
          <w:rFonts w:ascii="Times New Roman" w:hAnsi="Times New Roman" w:cs="Times New Roman"/>
          <w:color w:val="000000"/>
          <w:sz w:val="24"/>
          <w:szCs w:val="24"/>
        </w:rPr>
        <w:t xml:space="preserve">Предельные сроки ожидания оказания бесплатной медицинской помощи в соответствии с программой и территориальной программой Вы можете </w:t>
      </w:r>
      <w:r w:rsidR="00CF481C" w:rsidRPr="001D3CCE">
        <w:rPr>
          <w:rFonts w:ascii="Times New Roman" w:hAnsi="Times New Roman" w:cs="Times New Roman"/>
          <w:color w:val="000000"/>
          <w:sz w:val="24"/>
          <w:szCs w:val="24"/>
        </w:rPr>
        <w:t>узнать -</w:t>
      </w:r>
      <w:r w:rsidRPr="001D3C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4A23CD" w:rsidRPr="001D3CCE">
          <w:rPr>
            <w:rStyle w:val="a6"/>
            <w:rFonts w:ascii="Times New Roman" w:hAnsi="Times New Roman" w:cs="Times New Roman"/>
            <w:sz w:val="24"/>
            <w:szCs w:val="24"/>
          </w:rPr>
          <w:t>https://www.mgfoms.ru/</w:t>
        </w:r>
      </w:hyperlink>
    </w:p>
    <w:p w:rsidR="001D3CCE" w:rsidRDefault="001D3CCE" w:rsidP="001D3CCE">
      <w:pPr>
        <w:pStyle w:val="Defaul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667"/>
      </w:tblGrid>
      <w:tr w:rsidR="001D3CCE" w:rsidTr="001D3CCE">
        <w:trPr>
          <w:trHeight w:val="225"/>
        </w:trPr>
        <w:tc>
          <w:tcPr>
            <w:tcW w:w="9334" w:type="dxa"/>
            <w:gridSpan w:val="2"/>
          </w:tcPr>
          <w:p w:rsidR="001D3CCE" w:rsidRPr="001D3CCE" w:rsidRDefault="001D3CCE" w:rsidP="001D3CC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D3CCE">
              <w:rPr>
                <w:b/>
                <w:sz w:val="22"/>
                <w:szCs w:val="22"/>
              </w:rPr>
              <w:t>МОСКОВСКИЙ ГОСУДАРСТВЕННЫЙ ФОНД ОБЯЗАТЕЛЬНОГО МЕДИЦИНСКОГО СТРАХОВАНИЯ</w:t>
            </w:r>
          </w:p>
        </w:tc>
      </w:tr>
      <w:tr w:rsidR="001D3CCE" w:rsidTr="001D3CCE">
        <w:trPr>
          <w:trHeight w:val="100"/>
        </w:trPr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Сокращенное наименование </w:t>
            </w:r>
          </w:p>
        </w:tc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МГФОМС </w:t>
            </w:r>
          </w:p>
        </w:tc>
      </w:tr>
      <w:tr w:rsidR="001D3CCE" w:rsidTr="001D3CCE">
        <w:trPr>
          <w:trHeight w:val="100"/>
        </w:trPr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руководителя: </w:t>
            </w:r>
          </w:p>
        </w:tc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Урванова</w:t>
            </w:r>
            <w:proofErr w:type="spellEnd"/>
            <w:r>
              <w:rPr>
                <w:sz w:val="22"/>
                <w:szCs w:val="22"/>
              </w:rPr>
              <w:t xml:space="preserve"> Ирина Анатольевна </w:t>
            </w:r>
          </w:p>
        </w:tc>
      </w:tr>
      <w:tr w:rsidR="001D3CCE" w:rsidTr="001D3CCE">
        <w:trPr>
          <w:trHeight w:val="100"/>
        </w:trPr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руководителя: </w:t>
            </w:r>
          </w:p>
        </w:tc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МГФОМС </w:t>
            </w:r>
          </w:p>
        </w:tc>
      </w:tr>
      <w:tr w:rsidR="001D3CCE" w:rsidTr="001D3CCE">
        <w:trPr>
          <w:trHeight w:val="100"/>
        </w:trPr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</w:p>
        </w:tc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127473, г. Москва, ул. Достоевского, д. 31, корп. 1А </w:t>
            </w:r>
          </w:p>
        </w:tc>
      </w:tr>
      <w:tr w:rsidR="001D3CCE" w:rsidTr="001D3CCE">
        <w:trPr>
          <w:trHeight w:val="100"/>
        </w:trPr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</w:t>
            </w:r>
          </w:p>
        </w:tc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(495) 952-93-21 </w:t>
            </w:r>
          </w:p>
        </w:tc>
      </w:tr>
      <w:tr w:rsidR="001D3CCE" w:rsidTr="001D3CCE">
        <w:trPr>
          <w:trHeight w:val="100"/>
        </w:trPr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fond@mgfoms.ru </w:t>
            </w:r>
          </w:p>
        </w:tc>
      </w:tr>
      <w:tr w:rsidR="001D3CCE" w:rsidTr="001D3CCE">
        <w:trPr>
          <w:trHeight w:val="100"/>
        </w:trPr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Сайт: </w:t>
            </w:r>
          </w:p>
        </w:tc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www.mgfoms.ru </w:t>
            </w:r>
          </w:p>
        </w:tc>
      </w:tr>
      <w:tr w:rsidR="001D3CCE" w:rsidTr="001D3CCE">
        <w:trPr>
          <w:trHeight w:val="100"/>
        </w:trPr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Режим работы: </w:t>
            </w:r>
          </w:p>
        </w:tc>
        <w:tc>
          <w:tcPr>
            <w:tcW w:w="4667" w:type="dxa"/>
          </w:tcPr>
          <w:p w:rsidR="001D3CCE" w:rsidRDefault="001D3CCE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</w:t>
            </w:r>
            <w:proofErr w:type="spellEnd"/>
            <w:r>
              <w:rPr>
                <w:sz w:val="22"/>
                <w:szCs w:val="22"/>
              </w:rPr>
              <w:t xml:space="preserve"> -</w:t>
            </w: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  <w:r>
              <w:rPr>
                <w:sz w:val="22"/>
                <w:szCs w:val="22"/>
              </w:rPr>
              <w:t xml:space="preserve">: 8.00 - 17.00, </w:t>
            </w:r>
            <w:proofErr w:type="spellStart"/>
            <w:r>
              <w:rPr>
                <w:sz w:val="22"/>
                <w:szCs w:val="22"/>
              </w:rPr>
              <w:t>Пт</w:t>
            </w:r>
            <w:proofErr w:type="spellEnd"/>
            <w:r>
              <w:rPr>
                <w:sz w:val="22"/>
                <w:szCs w:val="22"/>
              </w:rPr>
              <w:t>: 8.00 - 15.45, перерыв 12.00 - 12.45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0E74B4" w:rsidRPr="000E74B4" w:rsidRDefault="000E74B4" w:rsidP="001E0DEF">
      <w:pPr>
        <w:pStyle w:val="a3"/>
        <w:jc w:val="both"/>
      </w:pPr>
    </w:p>
    <w:sectPr w:rsidR="000E74B4" w:rsidRPr="000E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B4"/>
    <w:rsid w:val="00067B29"/>
    <w:rsid w:val="000E74B4"/>
    <w:rsid w:val="001D3CCE"/>
    <w:rsid w:val="001E0DEF"/>
    <w:rsid w:val="00284AC4"/>
    <w:rsid w:val="002B193F"/>
    <w:rsid w:val="002C1B68"/>
    <w:rsid w:val="003A2E37"/>
    <w:rsid w:val="004328DC"/>
    <w:rsid w:val="004A23CD"/>
    <w:rsid w:val="005079D5"/>
    <w:rsid w:val="00524DCD"/>
    <w:rsid w:val="00585AFC"/>
    <w:rsid w:val="005C0D03"/>
    <w:rsid w:val="00673CB1"/>
    <w:rsid w:val="0071762B"/>
    <w:rsid w:val="00846AE9"/>
    <w:rsid w:val="00851D04"/>
    <w:rsid w:val="008A64B2"/>
    <w:rsid w:val="00B630B9"/>
    <w:rsid w:val="00B97F2D"/>
    <w:rsid w:val="00CF481C"/>
    <w:rsid w:val="00DB4879"/>
    <w:rsid w:val="00E57088"/>
    <w:rsid w:val="00E90B59"/>
    <w:rsid w:val="00E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CADDB-2F67-41C0-8C89-A9FB82A8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4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0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DE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23CD"/>
    <w:rPr>
      <w:color w:val="0563C1" w:themeColor="hyperlink"/>
      <w:u w:val="single"/>
    </w:rPr>
  </w:style>
  <w:style w:type="paragraph" w:customStyle="1" w:styleId="Default">
    <w:name w:val="Default"/>
    <w:rsid w:val="001D3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1D3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gfoms.ru/" TargetMode="External"/><Relationship Id="rId4" Type="http://schemas.openxmlformats.org/officeDocument/2006/relationships/hyperlink" Target="https://www.mgfo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Dkfl</dc:creator>
  <cp:keywords/>
  <dc:description/>
  <cp:lastModifiedBy>Пользователь Windows</cp:lastModifiedBy>
  <cp:revision>19</cp:revision>
  <cp:lastPrinted>2022-09-15T18:05:00Z</cp:lastPrinted>
  <dcterms:created xsi:type="dcterms:W3CDTF">2017-05-22T11:00:00Z</dcterms:created>
  <dcterms:modified xsi:type="dcterms:W3CDTF">2023-10-12T17:22:00Z</dcterms:modified>
</cp:coreProperties>
</file>